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hint="eastAsia" w:ascii="黑体" w:eastAsia="黑体"/>
          <w:b/>
          <w:sz w:val="24"/>
        </w:rPr>
      </w:pP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714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吴晟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1969年10月</w:t>
            </w:r>
          </w:p>
        </w:tc>
        <w:tc>
          <w:tcPr>
            <w:tcW w:w="13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drawing>
                <wp:inline distT="0" distB="0" distL="114300" distR="114300">
                  <wp:extent cx="734060" cy="1057275"/>
                  <wp:effectExtent l="0" t="0" r="8890" b="9525"/>
                  <wp:docPr id="1" name="图片 1" descr="542E9836@4EC76604.4A3F3962.JPG_recom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42E9836@4EC76604.4A3F3962.JPG_recompress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专业技术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副教授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w w:val="90"/>
                <w:sz w:val="24"/>
                <w:lang w:val="en-US" w:eastAsia="zh-CN"/>
              </w:rPr>
              <w:t>硕士生导师</w:t>
            </w: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</w:t>
            </w:r>
            <w:r>
              <w:rPr>
                <w:rFonts w:hint="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硕士研究生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（江西财经大学）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最后学位</w:t>
            </w:r>
          </w:p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（江西财经大学）</w:t>
            </w: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获聘招生学科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企业管理</w:t>
            </w: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13479833388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652040682@qq.com</w:t>
            </w:r>
          </w:p>
        </w:tc>
        <w:tc>
          <w:tcPr>
            <w:tcW w:w="13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个人简历</w:t>
            </w: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1988年9月-1992年7月上饶师范学院数学系获理学学士</w:t>
            </w:r>
          </w:p>
          <w:p>
            <w:pPr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1992年8月-2000年8月江西景光电子有限公司教育处科员、工程师</w:t>
            </w:r>
          </w:p>
          <w:p>
            <w:pPr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2000年9月-2003年12月江西财经大学工商管理硕士研究生</w:t>
            </w:r>
          </w:p>
          <w:p>
            <w:pPr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2004年1月-2006年4月景德镇陶瓷大学工商学院教师</w:t>
            </w:r>
          </w:p>
          <w:p>
            <w:pPr>
              <w:rPr>
                <w:rFonts w:hint="default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2006年5月-至今 景德镇陶瓷大学教务处科长、副处长、招生工作处处长、财务处处长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教学科研情况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担任研究生课程：生产运营管理研究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黑体" w:hAnsi="黑体" w:eastAsia="黑体"/>
                <w:sz w:val="24"/>
                <w:u w:val="none"/>
              </w:rPr>
              <w:t xml:space="preserve"> 江西省社会科学规划项目 </w:t>
            </w:r>
            <w:r>
              <w:rPr>
                <w:rFonts w:hint="eastAsia" w:ascii="黑体" w:hAnsi="黑体" w:eastAsia="黑体"/>
                <w:sz w:val="24"/>
                <w:u w:val="none"/>
                <w:lang w:eastAsia="zh-CN"/>
              </w:rPr>
              <w:t>“</w:t>
            </w:r>
            <w:r>
              <w:rPr>
                <w:rFonts w:hint="eastAsia" w:ascii="黑体" w:hAnsi="黑体" w:eastAsia="黑体"/>
                <w:sz w:val="24"/>
                <w:u w:val="none"/>
              </w:rPr>
              <w:t xml:space="preserve">产学合作创新的知识边界与路径研究 </w:t>
            </w:r>
            <w:r>
              <w:rPr>
                <w:rFonts w:hint="eastAsia" w:ascii="黑体" w:hAnsi="黑体" w:eastAsia="黑体"/>
                <w:sz w:val="24"/>
                <w:u w:val="none"/>
                <w:lang w:eastAsia="zh-CN"/>
              </w:rPr>
              <w:t>”</w:t>
            </w:r>
            <w:r>
              <w:rPr>
                <w:rFonts w:hint="eastAsia" w:ascii="黑体" w:hAnsi="黑体" w:eastAsia="黑体"/>
                <w:sz w:val="24"/>
                <w:u w:val="none"/>
                <w:lang w:val="en-US" w:eastAsia="zh-CN"/>
              </w:rPr>
              <w:t xml:space="preserve">  项目负责人</w:t>
            </w:r>
            <w:r>
              <w:rPr>
                <w:rFonts w:hint="eastAsia" w:ascii="黑体" w:hAnsi="黑体" w:eastAsia="黑体"/>
                <w:sz w:val="24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b/>
                <w:bCs/>
                <w:sz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省级教学成果奖三项（排名第三）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ind w:firstLine="6264" w:firstLineChars="2600"/>
        <w:jc w:val="both"/>
        <w:rPr>
          <w:rFonts w:hint="eastAsia"/>
          <w:sz w:val="24"/>
        </w:rPr>
      </w:pPr>
      <w:r>
        <w:rPr>
          <w:rFonts w:hint="eastAsia" w:ascii="黑体" w:eastAsia="黑体"/>
          <w:b/>
          <w:sz w:val="24"/>
        </w:rPr>
        <w:t>更新日期：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20A4A82"/>
    <w:rsid w:val="26FD33A7"/>
    <w:rsid w:val="3AD44F60"/>
    <w:rsid w:val="5DB23C52"/>
    <w:rsid w:val="6EC30422"/>
    <w:rsid w:val="72B224A7"/>
    <w:rsid w:val="78191828"/>
    <w:rsid w:val="7A5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419</Characters>
  <Lines>0</Lines>
  <Paragraphs>0</Paragraphs>
  <TotalTime>0</TotalTime>
  <ScaleCrop>false</ScaleCrop>
  <LinksUpToDate>false</LinksUpToDate>
  <CharactersWithSpaces>427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2022-04-28T08:33:50Z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626620E7C6B146E299625717A25711E7</vt:lpwstr>
  </property>
</Properties>
</file>